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CC" w:rsidRPr="00402B14" w:rsidRDefault="008815CC" w:rsidP="008815CC">
      <w:pPr>
        <w:rPr>
          <w:rFonts w:ascii="Times New Roman" w:hAnsi="Times New Roman" w:cs="Times New Roman"/>
          <w:sz w:val="32"/>
          <w:szCs w:val="32"/>
        </w:rPr>
      </w:pPr>
      <w:r w:rsidRPr="00402B14">
        <w:rPr>
          <w:rFonts w:ascii="Times New Roman" w:hAnsi="Times New Roman" w:cs="Times New Roman"/>
          <w:sz w:val="32"/>
          <w:szCs w:val="32"/>
        </w:rPr>
        <w:t>Аннотация к рабочей программе по «</w:t>
      </w:r>
      <w:bookmarkStart w:id="0" w:name="_GoBack"/>
      <w:r w:rsidRPr="00402B14">
        <w:rPr>
          <w:rFonts w:ascii="Times New Roman" w:hAnsi="Times New Roman" w:cs="Times New Roman"/>
          <w:sz w:val="32"/>
          <w:szCs w:val="32"/>
        </w:rPr>
        <w:t>Ознакомлению с предметным и социальным окружением</w:t>
      </w:r>
      <w:bookmarkEnd w:id="0"/>
      <w:r w:rsidRPr="00402B14">
        <w:rPr>
          <w:rFonts w:ascii="Times New Roman" w:hAnsi="Times New Roman" w:cs="Times New Roman"/>
          <w:sz w:val="32"/>
          <w:szCs w:val="32"/>
        </w:rPr>
        <w:t xml:space="preserve">»  в средней   группе разработана в соответствии с федеральным государственным образовательным стандартом основного дошкольного образования (ФГОС  ОДО) на основе авторской программы под редакцией  О.В. </w:t>
      </w:r>
      <w:proofErr w:type="spellStart"/>
      <w:r w:rsidRPr="00402B14">
        <w:rPr>
          <w:rFonts w:ascii="Times New Roman" w:hAnsi="Times New Roman" w:cs="Times New Roman"/>
          <w:sz w:val="32"/>
          <w:szCs w:val="32"/>
        </w:rPr>
        <w:t>Дыбина</w:t>
      </w:r>
      <w:proofErr w:type="spellEnd"/>
      <w:r w:rsidRPr="00402B14">
        <w:rPr>
          <w:rFonts w:ascii="Times New Roman" w:hAnsi="Times New Roman" w:cs="Times New Roman"/>
          <w:sz w:val="32"/>
          <w:szCs w:val="32"/>
        </w:rPr>
        <w:t>.</w:t>
      </w:r>
    </w:p>
    <w:p w:rsidR="008815CC" w:rsidRPr="00402B14" w:rsidRDefault="008815CC" w:rsidP="00881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Рабочая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программе  направленна на развитие</w:t>
      </w:r>
      <w:r w:rsidRPr="00402B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личности ребенка, сохранению и укреплению здоровья детей, а также воспитанию у дошкольников таких качеств, как:</w:t>
      </w:r>
    </w:p>
    <w:p w:rsidR="008815CC" w:rsidRPr="00402B14" w:rsidRDefault="008815CC" w:rsidP="008815C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2B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патриотизм;</w:t>
      </w:r>
    </w:p>
    <w:p w:rsidR="008815CC" w:rsidRPr="00402B14" w:rsidRDefault="008815CC" w:rsidP="008815C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2B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активная жизненная позиция;</w:t>
      </w:r>
    </w:p>
    <w:p w:rsidR="008815CC" w:rsidRPr="00402B14" w:rsidRDefault="008815CC" w:rsidP="008815C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2B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творческий подход в решении различных жизненных ситуаций;</w:t>
      </w:r>
    </w:p>
    <w:p w:rsidR="008815CC" w:rsidRPr="00402B14" w:rsidRDefault="008815CC" w:rsidP="008815C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02B1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уважение к традиционным ценностям.</w:t>
      </w:r>
    </w:p>
    <w:p w:rsidR="008815CC" w:rsidRPr="00402B14" w:rsidRDefault="008815CC" w:rsidP="008815CC">
      <w:pPr>
        <w:rPr>
          <w:rFonts w:ascii="Times New Roman" w:hAnsi="Times New Roman" w:cs="Times New Roman"/>
          <w:sz w:val="32"/>
          <w:szCs w:val="32"/>
        </w:rPr>
      </w:pPr>
    </w:p>
    <w:p w:rsidR="008815CC" w:rsidRPr="00402B14" w:rsidRDefault="008815CC" w:rsidP="008815CC">
      <w:pPr>
        <w:rPr>
          <w:rFonts w:ascii="Times New Roman" w:hAnsi="Times New Roman" w:cs="Times New Roman"/>
          <w:sz w:val="32"/>
          <w:szCs w:val="32"/>
        </w:rPr>
      </w:pPr>
      <w:r w:rsidRPr="00402B14">
        <w:rPr>
          <w:rFonts w:ascii="Times New Roman" w:hAnsi="Times New Roman" w:cs="Times New Roman"/>
          <w:sz w:val="32"/>
          <w:szCs w:val="32"/>
        </w:rPr>
        <w:t>В структуре документа имеются следующие разделы:</w:t>
      </w:r>
    </w:p>
    <w:p w:rsidR="008815CC" w:rsidRDefault="008815CC" w:rsidP="00881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Планируемые результаты</w:t>
      </w:r>
    </w:p>
    <w:p w:rsidR="008815CC" w:rsidRDefault="008815CC" w:rsidP="00881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8815CC" w:rsidRPr="00402B14" w:rsidRDefault="008815CC" w:rsidP="00881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Тематическое планирование </w:t>
      </w:r>
    </w:p>
    <w:p w:rsidR="00105E51" w:rsidRDefault="00105E51"/>
    <w:sectPr w:rsidR="001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C2E"/>
    <w:multiLevelType w:val="hybridMultilevel"/>
    <w:tmpl w:val="655C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76DB"/>
    <w:multiLevelType w:val="multilevel"/>
    <w:tmpl w:val="EFF2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FB"/>
    <w:rsid w:val="00105E51"/>
    <w:rsid w:val="006661FB"/>
    <w:rsid w:val="008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</cp:revision>
  <dcterms:created xsi:type="dcterms:W3CDTF">2023-01-13T21:13:00Z</dcterms:created>
  <dcterms:modified xsi:type="dcterms:W3CDTF">2023-01-13T21:14:00Z</dcterms:modified>
</cp:coreProperties>
</file>